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883" w:rsidRPr="00807883" w:rsidRDefault="00807883" w:rsidP="00807883">
      <w:pPr>
        <w:shd w:val="clear" w:color="auto" w:fill="F8F8F8"/>
        <w:spacing w:after="0" w:line="240" w:lineRule="auto"/>
        <w:jc w:val="center"/>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KUYU AÇMA İŞLERİ YAPTIRILACAKTIR</w:t>
      </w:r>
    </w:p>
    <w:p w:rsidR="00807883" w:rsidRPr="00807883" w:rsidRDefault="00807883" w:rsidP="00807883">
      <w:pPr>
        <w:spacing w:after="0" w:line="240" w:lineRule="auto"/>
        <w:rPr>
          <w:rFonts w:ascii="Times New Roman" w:eastAsia="Times New Roman" w:hAnsi="Times New Roman" w:cs="Times New Roman"/>
          <w:sz w:val="24"/>
          <w:szCs w:val="24"/>
          <w:lang w:eastAsia="tr-TR"/>
        </w:rPr>
      </w:pPr>
      <w:r w:rsidRPr="00807883">
        <w:rPr>
          <w:rFonts w:ascii="Helvetica" w:eastAsia="Times New Roman" w:hAnsi="Helvetica" w:cs="Helvetica"/>
          <w:b/>
          <w:bCs/>
          <w:color w:val="118ABE"/>
          <w:sz w:val="20"/>
          <w:szCs w:val="20"/>
          <w:shd w:val="clear" w:color="auto" w:fill="F8F8F8"/>
          <w:lang w:eastAsia="tr-TR"/>
        </w:rPr>
        <w:t>BİR ADET İÇME SUYU KUYUSU AÇILMASI</w:t>
      </w:r>
      <w:r w:rsidRPr="00807883">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07883" w:rsidRPr="00807883" w:rsidTr="008078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2025/1794122</w:t>
            </w:r>
          </w:p>
        </w:tc>
      </w:tr>
    </w:tbl>
    <w:p w:rsidR="00807883" w:rsidRPr="00807883" w:rsidRDefault="00807883" w:rsidP="00807883">
      <w:pPr>
        <w:spacing w:after="0" w:line="240" w:lineRule="auto"/>
        <w:rPr>
          <w:rFonts w:ascii="Times New Roman" w:eastAsia="Times New Roman" w:hAnsi="Times New Roman" w:cs="Times New Roman"/>
          <w:vanish/>
          <w:sz w:val="24"/>
          <w:szCs w:val="24"/>
          <w:lang w:eastAsia="tr-TR"/>
        </w:rPr>
      </w:pPr>
    </w:p>
    <w:tbl>
      <w:tblPr>
        <w:tblW w:w="5391"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337"/>
        <w:gridCol w:w="177"/>
        <w:gridCol w:w="5267"/>
      </w:tblGrid>
      <w:tr w:rsidR="00807883" w:rsidRPr="00807883" w:rsidTr="00807883">
        <w:trPr>
          <w:tblCellSpacing w:w="15" w:type="dxa"/>
        </w:trPr>
        <w:tc>
          <w:tcPr>
            <w:tcW w:w="9721" w:type="dxa"/>
            <w:gridSpan w:val="3"/>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B04935"/>
                <w:sz w:val="20"/>
                <w:szCs w:val="20"/>
                <w:lang w:eastAsia="tr-TR"/>
              </w:rPr>
              <w:t>1- İdarenin</w:t>
            </w:r>
          </w:p>
        </w:tc>
      </w:tr>
      <w:tr w:rsidR="00807883" w:rsidRPr="00807883" w:rsidTr="00807883">
        <w:trPr>
          <w:tblCellSpacing w:w="15" w:type="dxa"/>
        </w:trPr>
        <w:tc>
          <w:tcPr>
            <w:tcW w:w="429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1.1.</w:t>
            </w:r>
            <w:r w:rsidRPr="00807883">
              <w:rPr>
                <w:rFonts w:ascii="Helvetica" w:eastAsia="Times New Roman" w:hAnsi="Helvetica" w:cs="Helvetica"/>
                <w:color w:val="585858"/>
                <w:sz w:val="20"/>
                <w:szCs w:val="20"/>
                <w:lang w:eastAsia="tr-TR"/>
              </w:rPr>
              <w:t> 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522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118ABE"/>
                <w:sz w:val="20"/>
                <w:szCs w:val="20"/>
                <w:lang w:eastAsia="tr-TR"/>
              </w:rPr>
              <w:t>Merzifon Belediyesi Su Ve Kanalizasyon Müdürlüğü</w:t>
            </w:r>
          </w:p>
        </w:tc>
      </w:tr>
      <w:tr w:rsidR="00807883" w:rsidRPr="00807883" w:rsidTr="00807883">
        <w:trPr>
          <w:tblCellSpacing w:w="15" w:type="dxa"/>
        </w:trPr>
        <w:tc>
          <w:tcPr>
            <w:tcW w:w="429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1.2.</w:t>
            </w:r>
            <w:r w:rsidRPr="00807883">
              <w:rPr>
                <w:rFonts w:ascii="Helvetica" w:eastAsia="Times New Roman" w:hAnsi="Helvetica" w:cs="Helvetica"/>
                <w:color w:val="585858"/>
                <w:sz w:val="20"/>
                <w:szCs w:val="20"/>
                <w:lang w:eastAsia="tr-TR"/>
              </w:rPr>
              <w:t> Adresi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522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118ABE"/>
                <w:sz w:val="20"/>
                <w:szCs w:val="20"/>
                <w:lang w:eastAsia="tr-TR"/>
              </w:rPr>
              <w:t xml:space="preserve">Sofular </w:t>
            </w:r>
            <w:proofErr w:type="spellStart"/>
            <w:r w:rsidRPr="00807883">
              <w:rPr>
                <w:rFonts w:ascii="Helvetica" w:eastAsia="Times New Roman" w:hAnsi="Helvetica" w:cs="Helvetica"/>
                <w:b/>
                <w:bCs/>
                <w:color w:val="118ABE"/>
                <w:sz w:val="20"/>
                <w:szCs w:val="20"/>
                <w:lang w:eastAsia="tr-TR"/>
              </w:rPr>
              <w:t>Mahallesı</w:t>
            </w:r>
            <w:proofErr w:type="spellEnd"/>
            <w:r w:rsidRPr="00807883">
              <w:rPr>
                <w:rFonts w:ascii="Helvetica" w:eastAsia="Times New Roman" w:hAnsi="Helvetica" w:cs="Helvetica"/>
                <w:b/>
                <w:bCs/>
                <w:color w:val="118ABE"/>
                <w:sz w:val="20"/>
                <w:szCs w:val="20"/>
                <w:lang w:eastAsia="tr-TR"/>
              </w:rPr>
              <w:t xml:space="preserve"> </w:t>
            </w:r>
            <w:proofErr w:type="spellStart"/>
            <w:r w:rsidRPr="00807883">
              <w:rPr>
                <w:rFonts w:ascii="Helvetica" w:eastAsia="Times New Roman" w:hAnsi="Helvetica" w:cs="Helvetica"/>
                <w:b/>
                <w:bCs/>
                <w:color w:val="118ABE"/>
                <w:sz w:val="20"/>
                <w:szCs w:val="20"/>
                <w:lang w:eastAsia="tr-TR"/>
              </w:rPr>
              <w:t>Cumhurıyet</w:t>
            </w:r>
            <w:proofErr w:type="spellEnd"/>
            <w:r w:rsidRPr="00807883">
              <w:rPr>
                <w:rFonts w:ascii="Helvetica" w:eastAsia="Times New Roman" w:hAnsi="Helvetica" w:cs="Helvetica"/>
                <w:b/>
                <w:bCs/>
                <w:color w:val="118ABE"/>
                <w:sz w:val="20"/>
                <w:szCs w:val="20"/>
                <w:lang w:eastAsia="tr-TR"/>
              </w:rPr>
              <w:t xml:space="preserve"> C Merzifon/Amasya</w:t>
            </w:r>
          </w:p>
        </w:tc>
      </w:tr>
      <w:tr w:rsidR="00807883" w:rsidRPr="00807883" w:rsidTr="00807883">
        <w:trPr>
          <w:tblCellSpacing w:w="15" w:type="dxa"/>
        </w:trPr>
        <w:tc>
          <w:tcPr>
            <w:tcW w:w="429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1.3.</w:t>
            </w:r>
            <w:r w:rsidRPr="00807883">
              <w:rPr>
                <w:rFonts w:ascii="Helvetica" w:eastAsia="Times New Roman" w:hAnsi="Helvetica" w:cs="Helvetica"/>
                <w:color w:val="585858"/>
                <w:sz w:val="20"/>
                <w:szCs w:val="20"/>
                <w:lang w:eastAsia="tr-TR"/>
              </w:rPr>
              <w:t> Telefon numarası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522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118ABE"/>
                <w:sz w:val="20"/>
                <w:szCs w:val="20"/>
                <w:lang w:eastAsia="tr-TR"/>
              </w:rPr>
              <w:t>03585131387</w:t>
            </w:r>
          </w:p>
        </w:tc>
      </w:tr>
      <w:tr w:rsidR="00807883" w:rsidRPr="00807883" w:rsidTr="00807883">
        <w:trPr>
          <w:tblCellSpacing w:w="15" w:type="dxa"/>
        </w:trPr>
        <w:tc>
          <w:tcPr>
            <w:tcW w:w="429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1.4.</w:t>
            </w:r>
            <w:r w:rsidRPr="00807883">
              <w:rPr>
                <w:rFonts w:ascii="Helvetica" w:eastAsia="Times New Roman" w:hAnsi="Helvetica" w:cs="Helvetica"/>
                <w:color w:val="585858"/>
                <w:sz w:val="20"/>
                <w:szCs w:val="20"/>
                <w:lang w:eastAsia="tr-TR"/>
              </w:rPr>
              <w:t> İhale dokümanının görülebileceği ve indirilebileceği internet sayfası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522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https://ekap.kik.gov.tr/EKAP/</w:t>
            </w:r>
          </w:p>
        </w:tc>
      </w:tr>
    </w:tbl>
    <w:p w:rsidR="00807883" w:rsidRPr="00807883" w:rsidRDefault="00807883" w:rsidP="00807883">
      <w:pPr>
        <w:spacing w:after="0" w:line="240" w:lineRule="auto"/>
        <w:rPr>
          <w:rFonts w:ascii="Times New Roman" w:eastAsia="Times New Roman" w:hAnsi="Times New Roman" w:cs="Times New Roman"/>
          <w:sz w:val="24"/>
          <w:szCs w:val="24"/>
          <w:lang w:eastAsia="tr-TR"/>
        </w:rPr>
      </w:pPr>
      <w:r w:rsidRPr="0080788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07883" w:rsidRPr="00807883" w:rsidTr="008078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2.1.</w:t>
            </w:r>
            <w:r w:rsidRPr="0080788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118ABE"/>
                <w:sz w:val="20"/>
                <w:szCs w:val="20"/>
                <w:lang w:eastAsia="tr-TR"/>
              </w:rPr>
              <w:t>31.10.2025 - 10:30</w:t>
            </w:r>
          </w:p>
        </w:tc>
      </w:tr>
      <w:tr w:rsidR="00807883" w:rsidRPr="00807883" w:rsidTr="008078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2.2.</w:t>
            </w:r>
            <w:r w:rsidRPr="0080788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118ABE"/>
                <w:sz w:val="20"/>
                <w:szCs w:val="20"/>
                <w:lang w:eastAsia="tr-TR"/>
              </w:rPr>
              <w:t>Merzifon Belediyesi Toplantı Salonu</w:t>
            </w:r>
          </w:p>
        </w:tc>
      </w:tr>
    </w:tbl>
    <w:p w:rsidR="00807883" w:rsidRPr="00807883" w:rsidRDefault="00807883" w:rsidP="00807883">
      <w:pPr>
        <w:spacing w:after="0" w:line="240" w:lineRule="auto"/>
        <w:rPr>
          <w:rFonts w:ascii="Times New Roman" w:eastAsia="Times New Roman" w:hAnsi="Times New Roman" w:cs="Times New Roman"/>
          <w:sz w:val="24"/>
          <w:szCs w:val="24"/>
          <w:lang w:eastAsia="tr-TR"/>
        </w:rPr>
      </w:pP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07883" w:rsidRPr="00807883" w:rsidTr="008078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3.1.</w:t>
            </w:r>
            <w:r w:rsidRPr="0080788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118ABE"/>
                <w:sz w:val="20"/>
                <w:szCs w:val="20"/>
                <w:lang w:eastAsia="tr-TR"/>
              </w:rPr>
              <w:t>Bir Adet İçme Suyu Kuyusu Açılması</w:t>
            </w:r>
          </w:p>
        </w:tc>
      </w:tr>
      <w:tr w:rsidR="00807883" w:rsidRPr="00807883" w:rsidTr="008078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3.2.</w:t>
            </w:r>
            <w:r w:rsidRPr="0080788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118ABE"/>
                <w:sz w:val="20"/>
                <w:szCs w:val="20"/>
                <w:lang w:eastAsia="tr-TR"/>
              </w:rPr>
              <w:t>160 m derinliğinde 1 adet içme suyu kuyusu açılması</w:t>
            </w:r>
            <w:r w:rsidRPr="00807883">
              <w:rPr>
                <w:rFonts w:ascii="Helvetica" w:eastAsia="Times New Roman" w:hAnsi="Helvetica" w:cs="Helvetica"/>
                <w:b/>
                <w:bCs/>
                <w:color w:val="118ABE"/>
                <w:sz w:val="20"/>
                <w:szCs w:val="20"/>
                <w:lang w:eastAsia="tr-TR"/>
              </w:rPr>
              <w:br/>
              <w:t xml:space="preserve">Ayrıntılı bilgiye </w:t>
            </w:r>
            <w:proofErr w:type="spellStart"/>
            <w:r w:rsidRPr="00807883">
              <w:rPr>
                <w:rFonts w:ascii="Helvetica" w:eastAsia="Times New Roman" w:hAnsi="Helvetica" w:cs="Helvetica"/>
                <w:b/>
                <w:bCs/>
                <w:color w:val="118ABE"/>
                <w:sz w:val="20"/>
                <w:szCs w:val="20"/>
                <w:lang w:eastAsia="tr-TR"/>
              </w:rPr>
              <w:t>EKAP’ta</w:t>
            </w:r>
            <w:proofErr w:type="spellEnd"/>
            <w:r w:rsidRPr="0080788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07883" w:rsidRPr="00807883" w:rsidTr="008078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3.3.</w:t>
            </w:r>
            <w:r w:rsidRPr="0080788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118ABE"/>
                <w:sz w:val="20"/>
                <w:szCs w:val="20"/>
                <w:lang w:eastAsia="tr-TR"/>
              </w:rPr>
              <w:t>Amasya Merzifon Karatepe Köyü mevkiinde bulunan Belediyemize tahsisli 140 ada 1 parsel numaralı alana</w:t>
            </w:r>
          </w:p>
        </w:tc>
      </w:tr>
      <w:tr w:rsidR="00807883" w:rsidRPr="00807883" w:rsidTr="008078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3.4.</w:t>
            </w:r>
            <w:r w:rsidRPr="0080788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Yer tesliminden itibaren </w:t>
            </w:r>
            <w:r w:rsidRPr="00807883">
              <w:rPr>
                <w:rFonts w:ascii="Helvetica" w:eastAsia="Times New Roman" w:hAnsi="Helvetica" w:cs="Helvetica"/>
                <w:b/>
                <w:bCs/>
                <w:color w:val="118ABE"/>
                <w:sz w:val="20"/>
                <w:szCs w:val="20"/>
                <w:lang w:eastAsia="tr-TR"/>
              </w:rPr>
              <w:t>30 (Otuz) takvim günüdür</w:t>
            </w:r>
            <w:r w:rsidRPr="00807883">
              <w:rPr>
                <w:rFonts w:ascii="Helvetica" w:eastAsia="Times New Roman" w:hAnsi="Helvetica" w:cs="Helvetica"/>
                <w:color w:val="585858"/>
                <w:sz w:val="20"/>
                <w:szCs w:val="20"/>
                <w:lang w:eastAsia="tr-TR"/>
              </w:rPr>
              <w:t>.</w:t>
            </w:r>
          </w:p>
        </w:tc>
      </w:tr>
      <w:tr w:rsidR="00807883" w:rsidRPr="00807883" w:rsidTr="008078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3.5.</w:t>
            </w:r>
            <w:r w:rsidRPr="0080788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jc w:val="both"/>
              <w:rPr>
                <w:rFonts w:ascii="Helvetica" w:eastAsia="Times New Roman" w:hAnsi="Helvetica" w:cs="Helvetica"/>
                <w:color w:val="585858"/>
                <w:sz w:val="20"/>
                <w:szCs w:val="20"/>
                <w:lang w:eastAsia="tr-TR"/>
              </w:rPr>
            </w:pPr>
            <w:r w:rsidRPr="00807883">
              <w:rPr>
                <w:rFonts w:ascii="Helvetica" w:eastAsia="Times New Roman" w:hAnsi="Helvetica" w:cs="Helvetica"/>
                <w:b/>
                <w:bCs/>
                <w:color w:val="118ABE"/>
                <w:sz w:val="20"/>
                <w:szCs w:val="20"/>
                <w:lang w:eastAsia="tr-TR"/>
              </w:rPr>
              <w:t>Sözleşmenin imzalandığı tarihten itibaren 7 gün içinde</w:t>
            </w:r>
            <w:r w:rsidRPr="00807883">
              <w:rPr>
                <w:rFonts w:ascii="Helvetica" w:eastAsia="Times New Roman" w:hAnsi="Helvetica" w:cs="Helvetica"/>
                <w:b/>
                <w:bCs/>
                <w:color w:val="118ABE"/>
                <w:sz w:val="20"/>
                <w:szCs w:val="20"/>
                <w:lang w:eastAsia="tr-TR"/>
              </w:rPr>
              <w:br/>
              <w:t>yer teslimi yapılarak işe başlanacaktır.</w:t>
            </w:r>
          </w:p>
        </w:tc>
      </w:tr>
    </w:tbl>
    <w:p w:rsidR="00807883" w:rsidRPr="00807883" w:rsidRDefault="00807883" w:rsidP="00807883">
      <w:pPr>
        <w:spacing w:after="0" w:line="240" w:lineRule="auto"/>
        <w:rPr>
          <w:rFonts w:ascii="Times New Roman" w:eastAsia="Times New Roman" w:hAnsi="Times New Roman" w:cs="Times New Roman"/>
          <w:sz w:val="24"/>
          <w:szCs w:val="24"/>
          <w:lang w:eastAsia="tr-TR"/>
        </w:rPr>
      </w:pPr>
      <w:r w:rsidRPr="0080788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07883">
        <w:rPr>
          <w:rFonts w:ascii="Helvetica" w:eastAsia="Times New Roman" w:hAnsi="Helvetica" w:cs="Helvetica"/>
          <w:b/>
          <w:bCs/>
          <w:color w:val="585858"/>
          <w:sz w:val="20"/>
          <w:szCs w:val="20"/>
          <w:shd w:val="clear" w:color="auto" w:fill="F8F8F8"/>
          <w:lang w:eastAsia="tr-TR"/>
        </w:rPr>
        <w:t>kriterleri</w:t>
      </w:r>
      <w:proofErr w:type="gramEnd"/>
      <w:r w:rsidRPr="00807883">
        <w:rPr>
          <w:rFonts w:ascii="Helvetica" w:eastAsia="Times New Roman" w:hAnsi="Helvetica" w:cs="Helvetica"/>
          <w:b/>
          <w:bCs/>
          <w:color w:val="585858"/>
          <w:sz w:val="20"/>
          <w:szCs w:val="20"/>
          <w:shd w:val="clear" w:color="auto" w:fill="F8F8F8"/>
          <w:lang w:eastAsia="tr-TR"/>
        </w:rPr>
        <w:t>:</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4.1.</w:t>
      </w:r>
      <w:r w:rsidRPr="0080788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4.1.1.</w:t>
      </w:r>
      <w:r w:rsidRPr="00807883">
        <w:rPr>
          <w:rFonts w:ascii="Helvetica" w:eastAsia="Times New Roman" w:hAnsi="Helvetica" w:cs="Helvetica"/>
          <w:color w:val="585858"/>
          <w:sz w:val="20"/>
          <w:szCs w:val="20"/>
          <w:shd w:val="clear" w:color="auto" w:fill="F8F8F8"/>
          <w:lang w:eastAsia="tr-TR"/>
        </w:rPr>
        <w:t> Teklif mektubu.</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4.1.2.1.</w:t>
      </w:r>
      <w:r w:rsidRPr="0080788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4.1.2.2.</w:t>
      </w:r>
      <w:r w:rsidRPr="0080788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4.1.3.</w:t>
      </w:r>
      <w:r w:rsidRPr="00807883">
        <w:rPr>
          <w:rFonts w:ascii="Helvetica" w:eastAsia="Times New Roman" w:hAnsi="Helvetica" w:cs="Helvetica"/>
          <w:color w:val="585858"/>
          <w:sz w:val="20"/>
          <w:szCs w:val="20"/>
          <w:shd w:val="clear" w:color="auto" w:fill="F8F8F8"/>
          <w:lang w:eastAsia="tr-TR"/>
        </w:rPr>
        <w:t> Geçici teminat.</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4.1.4</w:t>
      </w:r>
      <w:r w:rsidRPr="0080788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07883">
              <w:rPr>
                <w:rFonts w:ascii="Helvetica" w:eastAsia="Times New Roman" w:hAnsi="Helvetica" w:cs="Helvetica"/>
                <w:b/>
                <w:bCs/>
                <w:color w:val="585858"/>
                <w:sz w:val="20"/>
                <w:szCs w:val="20"/>
                <w:lang w:eastAsia="tr-TR"/>
              </w:rPr>
              <w:t>kriterler</w:t>
            </w:r>
            <w:proofErr w:type="gramEnd"/>
            <w:r w:rsidRPr="00807883">
              <w:rPr>
                <w:rFonts w:ascii="Helvetica" w:eastAsia="Times New Roman" w:hAnsi="Helvetica" w:cs="Helvetica"/>
                <w:b/>
                <w:bCs/>
                <w:color w:val="585858"/>
                <w:sz w:val="20"/>
                <w:szCs w:val="20"/>
                <w:lang w:eastAsia="tr-TR"/>
              </w:rPr>
              <w:t>:</w:t>
            </w:r>
          </w:p>
        </w:tc>
      </w:tr>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color w:val="585858"/>
                <w:sz w:val="20"/>
                <w:szCs w:val="20"/>
                <w:lang w:eastAsia="tr-TR"/>
              </w:rPr>
              <w:t xml:space="preserve">Ekonomik ve mali yeterliğe ilişkin bilgi, belge veya </w:t>
            </w:r>
            <w:proofErr w:type="gramStart"/>
            <w:r w:rsidRPr="00807883">
              <w:rPr>
                <w:rFonts w:ascii="Helvetica" w:eastAsia="Times New Roman" w:hAnsi="Helvetica" w:cs="Helvetica"/>
                <w:color w:val="585858"/>
                <w:sz w:val="20"/>
                <w:szCs w:val="20"/>
                <w:lang w:eastAsia="tr-TR"/>
              </w:rPr>
              <w:t>kriter</w:t>
            </w:r>
            <w:proofErr w:type="gramEnd"/>
            <w:r w:rsidRPr="00807883">
              <w:rPr>
                <w:rFonts w:ascii="Helvetica" w:eastAsia="Times New Roman" w:hAnsi="Helvetica" w:cs="Helvetica"/>
                <w:color w:val="585858"/>
                <w:sz w:val="20"/>
                <w:szCs w:val="20"/>
                <w:lang w:eastAsia="tr-TR"/>
              </w:rPr>
              <w:t xml:space="preserve"> belirtilmemiştir.</w:t>
            </w:r>
          </w:p>
        </w:tc>
      </w:tr>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07883">
              <w:rPr>
                <w:rFonts w:ascii="Helvetica" w:eastAsia="Times New Roman" w:hAnsi="Helvetica" w:cs="Helvetica"/>
                <w:b/>
                <w:bCs/>
                <w:color w:val="585858"/>
                <w:sz w:val="20"/>
                <w:szCs w:val="20"/>
                <w:lang w:eastAsia="tr-TR"/>
              </w:rPr>
              <w:t>kriterler</w:t>
            </w:r>
            <w:proofErr w:type="gramEnd"/>
            <w:r w:rsidRPr="00807883">
              <w:rPr>
                <w:rFonts w:ascii="Helvetica" w:eastAsia="Times New Roman" w:hAnsi="Helvetica" w:cs="Helvetica"/>
                <w:b/>
                <w:bCs/>
                <w:color w:val="585858"/>
                <w:sz w:val="20"/>
                <w:szCs w:val="20"/>
                <w:lang w:eastAsia="tr-TR"/>
              </w:rPr>
              <w:t>:</w:t>
            </w:r>
          </w:p>
        </w:tc>
      </w:tr>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4.3.1.</w:t>
            </w:r>
            <w:r w:rsidRPr="00807883">
              <w:rPr>
                <w:rFonts w:ascii="Helvetica" w:eastAsia="Times New Roman" w:hAnsi="Helvetica" w:cs="Helvetica"/>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proofErr w:type="gramStart"/>
            <w:r w:rsidRPr="00807883">
              <w:rPr>
                <w:rFonts w:ascii="Helvetica" w:eastAsia="Times New Roman" w:hAnsi="Helvetica" w:cs="Helvetica"/>
                <w:b/>
                <w:bCs/>
                <w:color w:val="585858"/>
                <w:sz w:val="20"/>
                <w:szCs w:val="20"/>
                <w:lang w:eastAsia="tr-TR"/>
              </w:rPr>
              <w:t>4.3.1.1.</w:t>
            </w:r>
            <w:r w:rsidRPr="00807883">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07883">
              <w:rPr>
                <w:rFonts w:ascii="Helvetica" w:eastAsia="Times New Roman" w:hAnsi="Helvetica" w:cs="Helvetica"/>
                <w:color w:val="585858"/>
                <w:sz w:val="20"/>
                <w:szCs w:val="20"/>
                <w:lang w:eastAsia="tr-TR"/>
              </w:rPr>
              <w:br/>
            </w:r>
            <w:proofErr w:type="gramStart"/>
            <w:r w:rsidRPr="00807883">
              <w:rPr>
                <w:rFonts w:ascii="Helvetica" w:eastAsia="Times New Roman" w:hAnsi="Helvetica" w:cs="Helvetica"/>
                <w:b/>
                <w:bCs/>
                <w:color w:val="585858"/>
                <w:sz w:val="20"/>
                <w:szCs w:val="20"/>
                <w:lang w:eastAsia="tr-TR"/>
              </w:rPr>
              <w:lastRenderedPageBreak/>
              <w:t>4.3.1.2.</w:t>
            </w:r>
            <w:r w:rsidRPr="00807883">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lastRenderedPageBreak/>
              <w:t>4.4. Bu ihalede benzer iş olarak kabul edilecek işler ve benzer işe denk sayılacak mühendislik ve mimarlık bölümleri:</w:t>
            </w:r>
          </w:p>
        </w:tc>
      </w:tr>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4.4.1. Bu ihalede benzer iş olarak kabul edilecek işler:</w:t>
            </w:r>
          </w:p>
        </w:tc>
      </w:tr>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b/>
                <w:bCs/>
                <w:color w:val="118ABE"/>
                <w:sz w:val="20"/>
                <w:szCs w:val="20"/>
                <w:lang w:eastAsia="tr-TR"/>
              </w:rPr>
            </w:pPr>
            <w:proofErr w:type="gramStart"/>
            <w:r w:rsidRPr="00807883">
              <w:rPr>
                <w:rFonts w:ascii="Helvetica" w:eastAsia="Times New Roman" w:hAnsi="Helvetica" w:cs="Helvetica"/>
                <w:b/>
                <w:bCs/>
                <w:color w:val="118ABE"/>
                <w:sz w:val="20"/>
                <w:szCs w:val="20"/>
                <w:lang w:eastAsia="tr-TR"/>
              </w:rPr>
              <w:t>11/06/2011 tarihli ve 27967 sayılı Resmi Gazetede aslına uygun olarak yayımlanan, Kamu İhale Kurumuna ait "Yapım işlerinde Benzer İş Grupları Tebliği'nin" eki, Yapım İşlerinde Benzer İş Grupları listelerinde yer alan gruplarda ihalemizle ilgili benzer işler bulunmadığından ilgili tebliğin 2.7. maddesi hükmü gereğince Her Türlü Sondaj İşleri, (Su Sondajı veya Jeotermal sondaj veya Drenaj Sondajı veya Petrol Sondajı işleri) benzer iş olarak kabul edilecektir.</w:t>
            </w:r>
            <w:proofErr w:type="gramEnd"/>
          </w:p>
        </w:tc>
      </w:tr>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807883">
            <w:pPr>
              <w:spacing w:after="0" w:line="240" w:lineRule="atLeast"/>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lang w:eastAsia="tr-TR"/>
              </w:rPr>
              <w:t>4.4.2. Bu ihalede benzer işe denk sayılacak mühendislik ve mimarlık bölümleri:</w:t>
            </w:r>
          </w:p>
        </w:tc>
      </w:tr>
      <w:tr w:rsidR="00807883" w:rsidRPr="00807883" w:rsidTr="00807883">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807883" w:rsidRPr="00807883" w:rsidRDefault="00807883" w:rsidP="00F209C5">
            <w:pPr>
              <w:spacing w:after="0" w:line="240" w:lineRule="atLeast"/>
              <w:rPr>
                <w:rFonts w:ascii="Helvetica" w:eastAsia="Times New Roman" w:hAnsi="Helvetica" w:cs="Helvetica"/>
                <w:color w:val="585858"/>
                <w:sz w:val="20"/>
                <w:szCs w:val="20"/>
                <w:lang w:eastAsia="tr-TR"/>
              </w:rPr>
            </w:pPr>
            <w:proofErr w:type="spellStart"/>
            <w:r w:rsidRPr="00807883">
              <w:rPr>
                <w:rFonts w:ascii="Helvetica" w:eastAsia="Times New Roman" w:hAnsi="Helvetica" w:cs="Helvetica"/>
                <w:b/>
                <w:bCs/>
                <w:color w:val="118ABE"/>
                <w:sz w:val="20"/>
                <w:szCs w:val="20"/>
                <w:lang w:eastAsia="tr-TR"/>
              </w:rPr>
              <w:t>Hidrojeoleji</w:t>
            </w:r>
            <w:proofErr w:type="spellEnd"/>
            <w:r w:rsidRPr="00807883">
              <w:rPr>
                <w:rFonts w:ascii="Helvetica" w:eastAsia="Times New Roman" w:hAnsi="Helvetica" w:cs="Helvetica"/>
                <w:b/>
                <w:bCs/>
                <w:color w:val="118ABE"/>
                <w:sz w:val="20"/>
                <w:szCs w:val="20"/>
                <w:lang w:eastAsia="tr-TR"/>
              </w:rPr>
              <w:t xml:space="preserve"> Mühendisliği</w:t>
            </w:r>
            <w:r w:rsidR="00F209C5">
              <w:rPr>
                <w:rFonts w:ascii="Helvetica" w:eastAsia="Times New Roman" w:hAnsi="Helvetica" w:cs="Helvetica"/>
                <w:b/>
                <w:bCs/>
                <w:color w:val="118ABE"/>
                <w:sz w:val="20"/>
                <w:szCs w:val="20"/>
                <w:lang w:eastAsia="tr-TR"/>
              </w:rPr>
              <w:t xml:space="preserve"> / </w:t>
            </w:r>
            <w:r w:rsidRPr="00807883">
              <w:rPr>
                <w:rFonts w:ascii="Helvetica" w:eastAsia="Times New Roman" w:hAnsi="Helvetica" w:cs="Helvetica"/>
                <w:b/>
                <w:bCs/>
                <w:color w:val="118ABE"/>
                <w:sz w:val="20"/>
                <w:szCs w:val="20"/>
                <w:lang w:eastAsia="tr-TR"/>
              </w:rPr>
              <w:t>Jeofizik Mühendisliği</w:t>
            </w:r>
            <w:r w:rsidR="00F209C5">
              <w:rPr>
                <w:rFonts w:ascii="Helvetica" w:eastAsia="Times New Roman" w:hAnsi="Helvetica" w:cs="Helvetica"/>
                <w:b/>
                <w:bCs/>
                <w:color w:val="118ABE"/>
                <w:sz w:val="20"/>
                <w:szCs w:val="20"/>
                <w:lang w:eastAsia="tr-TR"/>
              </w:rPr>
              <w:t xml:space="preserve"> / </w:t>
            </w:r>
            <w:r w:rsidRPr="00807883">
              <w:rPr>
                <w:rFonts w:ascii="Helvetica" w:eastAsia="Times New Roman" w:hAnsi="Helvetica" w:cs="Helvetica"/>
                <w:b/>
                <w:bCs/>
                <w:color w:val="118ABE"/>
                <w:sz w:val="20"/>
                <w:szCs w:val="20"/>
                <w:lang w:eastAsia="tr-TR"/>
              </w:rPr>
              <w:t>Jeoloji Mühendisliği</w:t>
            </w:r>
            <w:r w:rsidR="00F209C5">
              <w:rPr>
                <w:rFonts w:ascii="Helvetica" w:eastAsia="Times New Roman" w:hAnsi="Helvetica" w:cs="Helvetica"/>
                <w:b/>
                <w:bCs/>
                <w:color w:val="118ABE"/>
                <w:sz w:val="20"/>
                <w:szCs w:val="20"/>
                <w:lang w:eastAsia="tr-TR"/>
              </w:rPr>
              <w:t xml:space="preserve"> </w:t>
            </w:r>
            <w:bookmarkStart w:id="0" w:name="_GoBack"/>
            <w:bookmarkEnd w:id="0"/>
            <w:r w:rsidR="00F209C5">
              <w:rPr>
                <w:rFonts w:ascii="Helvetica" w:eastAsia="Times New Roman" w:hAnsi="Helvetica" w:cs="Helvetica"/>
                <w:b/>
                <w:bCs/>
                <w:color w:val="118ABE"/>
                <w:sz w:val="20"/>
                <w:szCs w:val="20"/>
                <w:lang w:eastAsia="tr-TR"/>
              </w:rPr>
              <w:t xml:space="preserve">/ </w:t>
            </w:r>
            <w:r w:rsidRPr="00807883">
              <w:rPr>
                <w:rFonts w:ascii="Helvetica" w:eastAsia="Times New Roman" w:hAnsi="Helvetica" w:cs="Helvetica"/>
                <w:b/>
                <w:bCs/>
                <w:color w:val="118ABE"/>
                <w:sz w:val="20"/>
                <w:szCs w:val="20"/>
                <w:lang w:eastAsia="tr-TR"/>
              </w:rPr>
              <w:t>Maden Mühendisliği</w:t>
            </w:r>
          </w:p>
        </w:tc>
      </w:tr>
    </w:tbl>
    <w:p w:rsidR="00807883" w:rsidRPr="00807883" w:rsidRDefault="00807883" w:rsidP="00807883">
      <w:pPr>
        <w:spacing w:after="0" w:line="240" w:lineRule="auto"/>
        <w:rPr>
          <w:rFonts w:ascii="Helvetica" w:eastAsia="Times New Roman" w:hAnsi="Helvetica" w:cs="Helvetica"/>
          <w:color w:val="585858"/>
          <w:sz w:val="20"/>
          <w:szCs w:val="20"/>
          <w:lang w:eastAsia="tr-TR"/>
        </w:rPr>
      </w:pPr>
      <w:r w:rsidRPr="00807883">
        <w:rPr>
          <w:rFonts w:ascii="Helvetica" w:eastAsia="Times New Roman" w:hAnsi="Helvetica" w:cs="Helvetica"/>
          <w:b/>
          <w:bCs/>
          <w:color w:val="585858"/>
          <w:sz w:val="20"/>
          <w:szCs w:val="20"/>
          <w:shd w:val="clear" w:color="auto" w:fill="F8F8F8"/>
          <w:lang w:eastAsia="tr-TR"/>
        </w:rPr>
        <w:t>5-</w:t>
      </w:r>
      <w:r w:rsidRPr="0080788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6-</w:t>
      </w:r>
      <w:r w:rsidRPr="00807883">
        <w:rPr>
          <w:rFonts w:ascii="Helvetica" w:eastAsia="Times New Roman" w:hAnsi="Helvetica" w:cs="Helvetica"/>
          <w:color w:val="585858"/>
          <w:sz w:val="20"/>
          <w:szCs w:val="20"/>
          <w:shd w:val="clear" w:color="auto" w:fill="F8F8F8"/>
          <w:lang w:eastAsia="tr-TR"/>
        </w:rPr>
        <w:t> İhaleye sadece yerli istekliler katılabilecektir.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7-</w:t>
      </w:r>
      <w:r w:rsidRPr="0080788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8-</w:t>
      </w:r>
      <w:r w:rsidRPr="0080788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9-</w:t>
      </w:r>
      <w:r w:rsidRPr="0080788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10-</w:t>
      </w:r>
      <w:r w:rsidRPr="00807883">
        <w:rPr>
          <w:rFonts w:ascii="Helvetica" w:eastAsia="Times New Roman" w:hAnsi="Helvetica" w:cs="Helvetica"/>
          <w:color w:val="585858"/>
          <w:sz w:val="20"/>
          <w:szCs w:val="20"/>
          <w:shd w:val="clear" w:color="auto" w:fill="F8F8F8"/>
          <w:lang w:eastAsia="tr-TR"/>
        </w:rPr>
        <w:t> Bu ihalede, işin tamamı için teklif verilecektir.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11-</w:t>
      </w:r>
      <w:r w:rsidRPr="0080788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12-</w:t>
      </w:r>
      <w:r w:rsidRPr="00807883">
        <w:rPr>
          <w:rFonts w:ascii="Helvetica" w:eastAsia="Times New Roman" w:hAnsi="Helvetica" w:cs="Helvetica"/>
          <w:color w:val="585858"/>
          <w:sz w:val="20"/>
          <w:szCs w:val="20"/>
          <w:shd w:val="clear" w:color="auto" w:fill="F8F8F8"/>
          <w:lang w:eastAsia="tr-TR"/>
        </w:rPr>
        <w:t> Bu ihalede elektronik eksiltme yapılmayacaktır.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13-</w:t>
      </w:r>
      <w:r w:rsidRPr="00807883">
        <w:rPr>
          <w:rFonts w:ascii="Helvetica" w:eastAsia="Times New Roman" w:hAnsi="Helvetica" w:cs="Helvetica"/>
          <w:color w:val="585858"/>
          <w:sz w:val="20"/>
          <w:szCs w:val="20"/>
          <w:shd w:val="clear" w:color="auto" w:fill="F8F8F8"/>
          <w:lang w:eastAsia="tr-TR"/>
        </w:rPr>
        <w:t> Verilen tekliflerin geçerlilik süresi, ihale tarihinden itibaren </w:t>
      </w:r>
      <w:r w:rsidRPr="00807883">
        <w:rPr>
          <w:rFonts w:ascii="Helvetica" w:eastAsia="Times New Roman" w:hAnsi="Helvetica" w:cs="Helvetica"/>
          <w:b/>
          <w:bCs/>
          <w:color w:val="118ABE"/>
          <w:sz w:val="20"/>
          <w:szCs w:val="20"/>
          <w:shd w:val="clear" w:color="auto" w:fill="F8F8F8"/>
          <w:lang w:eastAsia="tr-TR"/>
        </w:rPr>
        <w:t>90 (Doksan)</w:t>
      </w:r>
      <w:r w:rsidRPr="00807883">
        <w:rPr>
          <w:rFonts w:ascii="Helvetica" w:eastAsia="Times New Roman" w:hAnsi="Helvetica" w:cs="Helvetica"/>
          <w:color w:val="585858"/>
          <w:sz w:val="20"/>
          <w:szCs w:val="20"/>
          <w:shd w:val="clear" w:color="auto" w:fill="F8F8F8"/>
          <w:lang w:eastAsia="tr-TR"/>
        </w:rPr>
        <w:t> takvim günüdür.</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14-</w:t>
      </w:r>
      <w:r w:rsidRPr="00807883">
        <w:rPr>
          <w:rFonts w:ascii="Helvetica" w:eastAsia="Times New Roman" w:hAnsi="Helvetica" w:cs="Helvetica"/>
          <w:color w:val="585858"/>
          <w:sz w:val="20"/>
          <w:szCs w:val="20"/>
          <w:shd w:val="clear" w:color="auto" w:fill="F8F8F8"/>
          <w:lang w:eastAsia="tr-TR"/>
        </w:rPr>
        <w:t> Konsorsiyum olarak ihaleye teklif verilemez.</w:t>
      </w:r>
      <w:r w:rsidRPr="00807883">
        <w:rPr>
          <w:rFonts w:ascii="Helvetica" w:eastAsia="Times New Roman" w:hAnsi="Helvetica" w:cs="Helvetica"/>
          <w:color w:val="585858"/>
          <w:sz w:val="20"/>
          <w:szCs w:val="20"/>
          <w:lang w:eastAsia="tr-TR"/>
        </w:rPr>
        <w:br/>
      </w:r>
      <w:r w:rsidRPr="00807883">
        <w:rPr>
          <w:rFonts w:ascii="Helvetica" w:eastAsia="Times New Roman" w:hAnsi="Helvetica" w:cs="Helvetica"/>
          <w:b/>
          <w:bCs/>
          <w:color w:val="585858"/>
          <w:sz w:val="20"/>
          <w:szCs w:val="20"/>
          <w:shd w:val="clear" w:color="auto" w:fill="F8F8F8"/>
          <w:lang w:eastAsia="tr-TR"/>
        </w:rPr>
        <w:t xml:space="preserve">15- Diğer </w:t>
      </w:r>
      <w:proofErr w:type="spellStart"/>
      <w:proofErr w:type="gramStart"/>
      <w:r w:rsidRPr="00807883">
        <w:rPr>
          <w:rFonts w:ascii="Helvetica" w:eastAsia="Times New Roman" w:hAnsi="Helvetica" w:cs="Helvetica"/>
          <w:b/>
          <w:bCs/>
          <w:color w:val="585858"/>
          <w:sz w:val="20"/>
          <w:szCs w:val="20"/>
          <w:shd w:val="clear" w:color="auto" w:fill="F8F8F8"/>
          <w:lang w:eastAsia="tr-TR"/>
        </w:rPr>
        <w:t>hususlar:</w:t>
      </w:r>
      <w:r w:rsidRPr="00807883">
        <w:rPr>
          <w:rFonts w:ascii="Helvetica" w:eastAsia="Times New Roman" w:hAnsi="Helvetica" w:cs="Helvetica"/>
          <w:color w:val="585858"/>
          <w:sz w:val="20"/>
          <w:szCs w:val="20"/>
          <w:lang w:eastAsia="tr-TR"/>
        </w:rPr>
        <w:t>İhalede</w:t>
      </w:r>
      <w:proofErr w:type="spellEnd"/>
      <w:proofErr w:type="gramEnd"/>
      <w:r w:rsidRPr="00807883">
        <w:rPr>
          <w:rFonts w:ascii="Helvetica" w:eastAsia="Times New Roman" w:hAnsi="Helvetica" w:cs="Helvetica"/>
          <w:color w:val="585858"/>
          <w:sz w:val="20"/>
          <w:szCs w:val="20"/>
          <w:lang w:eastAsia="tr-TR"/>
        </w:rPr>
        <w:t xml:space="preserve"> Uygulanacak Sınır Değer Katsayısı (N) : </w:t>
      </w:r>
      <w:r w:rsidRPr="00807883">
        <w:rPr>
          <w:rFonts w:ascii="Helvetica" w:eastAsia="Times New Roman" w:hAnsi="Helvetica" w:cs="Helvetica"/>
          <w:b/>
          <w:bCs/>
          <w:color w:val="118ABE"/>
          <w:sz w:val="20"/>
          <w:szCs w:val="20"/>
          <w:lang w:eastAsia="tr-TR"/>
        </w:rPr>
        <w:t>1,2</w:t>
      </w:r>
      <w:r w:rsidRPr="00807883">
        <w:rPr>
          <w:rFonts w:ascii="Helvetica" w:eastAsia="Times New Roman" w:hAnsi="Helvetica" w:cs="Helvetica"/>
          <w:color w:val="585858"/>
          <w:sz w:val="20"/>
          <w:szCs w:val="20"/>
          <w:lang w:eastAsia="tr-TR"/>
        </w:rPr>
        <w:br/>
        <w:t>Teklifi sınır değerin altında kalan isteklilerden Kanunun 38 inci maddesine göre açıklama istenecektir.</w:t>
      </w:r>
    </w:p>
    <w:sectPr w:rsidR="00807883" w:rsidRPr="00807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83"/>
    <w:rsid w:val="00807883"/>
    <w:rsid w:val="00B05C23"/>
    <w:rsid w:val="00F209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099A"/>
  <w15:chartTrackingRefBased/>
  <w15:docId w15:val="{61987A82-B6F9-4963-9DA3-FFC91496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07883"/>
  </w:style>
  <w:style w:type="character" w:customStyle="1" w:styleId="ilanbaslik">
    <w:name w:val="ilanbaslik"/>
    <w:basedOn w:val="VarsaylanParagrafYazTipi"/>
    <w:rsid w:val="00807883"/>
  </w:style>
  <w:style w:type="paragraph" w:styleId="NormalWeb">
    <w:name w:val="Normal (Web)"/>
    <w:basedOn w:val="Normal"/>
    <w:uiPriority w:val="99"/>
    <w:semiHidden/>
    <w:unhideWhenUsed/>
    <w:rsid w:val="0080788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38744">
      <w:bodyDiv w:val="1"/>
      <w:marLeft w:val="0"/>
      <w:marRight w:val="0"/>
      <w:marTop w:val="0"/>
      <w:marBottom w:val="0"/>
      <w:divBdr>
        <w:top w:val="none" w:sz="0" w:space="0" w:color="auto"/>
        <w:left w:val="none" w:sz="0" w:space="0" w:color="auto"/>
        <w:bottom w:val="none" w:sz="0" w:space="0" w:color="auto"/>
        <w:right w:val="none" w:sz="0" w:space="0" w:color="auto"/>
      </w:divBdr>
      <w:divsChild>
        <w:div w:id="265234131">
          <w:marLeft w:val="0"/>
          <w:marRight w:val="0"/>
          <w:marTop w:val="0"/>
          <w:marBottom w:val="0"/>
          <w:divBdr>
            <w:top w:val="none" w:sz="0" w:space="0" w:color="auto"/>
            <w:left w:val="none" w:sz="0" w:space="0" w:color="auto"/>
            <w:bottom w:val="none" w:sz="0" w:space="0" w:color="auto"/>
            <w:right w:val="none" w:sz="0" w:space="0" w:color="auto"/>
          </w:divBdr>
        </w:div>
        <w:div w:id="786195134">
          <w:marLeft w:val="0"/>
          <w:marRight w:val="0"/>
          <w:marTop w:val="0"/>
          <w:marBottom w:val="0"/>
          <w:divBdr>
            <w:top w:val="none" w:sz="0" w:space="0" w:color="auto"/>
            <w:left w:val="none" w:sz="0" w:space="0" w:color="auto"/>
            <w:bottom w:val="none" w:sz="0" w:space="0" w:color="auto"/>
            <w:right w:val="none" w:sz="0" w:space="0" w:color="auto"/>
          </w:divBdr>
        </w:div>
        <w:div w:id="1146356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853</Words>
  <Characters>4868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Karataş</dc:creator>
  <cp:keywords/>
  <dc:description/>
  <cp:lastModifiedBy>Hatice Karataş</cp:lastModifiedBy>
  <cp:revision>2</cp:revision>
  <dcterms:created xsi:type="dcterms:W3CDTF">2025-10-17T13:15:00Z</dcterms:created>
  <dcterms:modified xsi:type="dcterms:W3CDTF">2025-10-17T13:22:00Z</dcterms:modified>
</cp:coreProperties>
</file>